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B4" w:rsidRDefault="00EE76B4">
      <w:pPr>
        <w:rPr>
          <w:sz w:val="40"/>
          <w:szCs w:val="40"/>
        </w:rPr>
      </w:pPr>
      <w:r>
        <w:rPr>
          <w:sz w:val="40"/>
          <w:szCs w:val="40"/>
        </w:rPr>
        <w:t>Article sur grue photo</w:t>
      </w:r>
    </w:p>
    <w:p w:rsidR="00EE76B4" w:rsidRDefault="00EE76B4">
      <w:hyperlink r:id="rId4" w:history="1">
        <w:r>
          <w:rPr>
            <w:rStyle w:val="Lienhypertexte"/>
          </w:rPr>
          <w:t>http://www.les-inities.com/blog/?p=607?utm_source=blog-lovinpix&amp;utm_medium=article&amp;utm_content=ifootage&amp;utm_campaign=grue</w:t>
        </w:r>
      </w:hyperlink>
    </w:p>
    <w:p w:rsidR="00EE76B4" w:rsidRDefault="00066DAC">
      <w:hyperlink r:id="rId5" w:history="1">
        <w:r>
          <w:rPr>
            <w:rStyle w:val="Lienhypertexte"/>
          </w:rPr>
          <w:t>http://www.lovinpix.com/blog/2013/09/25/test-mini-grue-ifootage-m1-ii-en-carbone-par-les-inities/</w:t>
        </w:r>
      </w:hyperlink>
    </w:p>
    <w:p w:rsidR="00066DAC" w:rsidRDefault="00066DAC">
      <w:hyperlink r:id="rId6" w:history="1">
        <w:r>
          <w:rPr>
            <w:rStyle w:val="Lienhypertexte"/>
          </w:rPr>
          <w:t>http://www.lovinpix.com/blog/fr/2013/07/22/maitrisez-les-filtres-01-introduction-aux-filtres/</w:t>
        </w:r>
      </w:hyperlink>
    </w:p>
    <w:p w:rsidR="00066DAC" w:rsidRDefault="00066DAC">
      <w:pPr>
        <w:rPr>
          <w:sz w:val="40"/>
          <w:szCs w:val="40"/>
        </w:rPr>
      </w:pPr>
    </w:p>
    <w:p w:rsidR="00EE76B4" w:rsidRPr="00EC1FE7" w:rsidRDefault="00EC1FE7" w:rsidP="00EC1FE7">
      <w:pPr>
        <w:shd w:val="clear" w:color="auto" w:fill="FFFFFF" w:themeFill="background1"/>
        <w:rPr>
          <w:color w:val="000000" w:themeColor="text1"/>
          <w:sz w:val="40"/>
          <w:szCs w:val="40"/>
        </w:rPr>
      </w:pPr>
      <w:proofErr w:type="spellStart"/>
      <w:r>
        <w:rPr>
          <w:color w:val="FFFFFF" w:themeColor="background1"/>
          <w:sz w:val="40"/>
          <w:szCs w:val="40"/>
        </w:rPr>
        <w:t>F</w:t>
      </w:r>
      <w:r>
        <w:rPr>
          <w:color w:val="000000" w:themeColor="text1"/>
          <w:sz w:val="40"/>
          <w:szCs w:val="40"/>
        </w:rPr>
        <w:t>Filtres</w:t>
      </w:r>
      <w:proofErr w:type="spellEnd"/>
      <w:r>
        <w:rPr>
          <w:color w:val="000000" w:themeColor="text1"/>
          <w:sz w:val="40"/>
          <w:szCs w:val="40"/>
        </w:rPr>
        <w:t xml:space="preserve"> et </w:t>
      </w:r>
      <w:proofErr w:type="spellStart"/>
      <w:r>
        <w:rPr>
          <w:color w:val="000000" w:themeColor="text1"/>
          <w:sz w:val="40"/>
          <w:szCs w:val="40"/>
        </w:rPr>
        <w:t>gelatines</w:t>
      </w:r>
      <w:proofErr w:type="spellEnd"/>
    </w:p>
    <w:p w:rsidR="00EE76B4" w:rsidRPr="00EC1FE7" w:rsidRDefault="00EC1FE7" w:rsidP="00EC1FE7">
      <w:pPr>
        <w:shd w:val="clear" w:color="auto" w:fill="FFFFFF" w:themeFill="background1"/>
        <w:rPr>
          <w:color w:val="FFFFFF" w:themeColor="background1"/>
          <w:sz w:val="40"/>
          <w:szCs w:val="40"/>
        </w:rPr>
      </w:pPr>
      <w:r w:rsidRPr="00EC1FE7">
        <w:rPr>
          <w:rFonts w:ascii="Arial" w:hAnsi="Arial" w:cs="Arial"/>
          <w:color w:val="FFFFFF" w:themeColor="background1"/>
          <w:sz w:val="21"/>
          <w:szCs w:val="21"/>
          <w:shd w:val="clear" w:color="auto" w:fill="9F4848"/>
        </w:rPr>
        <w:t>Le positionnement de ces filtres sur votre flash vous permettra de créer une ambiance originale, ou de corriger la température de la lumière, pour vous adapter à celle de la lumière ambiante pour un éclairage naturel en toutes circonstances.</w:t>
      </w:r>
    </w:p>
    <w:p w:rsidR="00EE76B4" w:rsidRDefault="001C720B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Ces filtres servent pour corriger la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témparature</w:t>
      </w:r>
      <w:proofErr w:type="spellEnd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couleur des projecteurs.</w:t>
      </w:r>
      <w:r w:rsidRPr="001C720B">
        <w:rPr>
          <w:rFonts w:ascii="Verdana" w:hAnsi="Verdana"/>
          <w:color w:val="000000" w:themeColor="text1"/>
          <w:sz w:val="20"/>
          <w:szCs w:val="20"/>
        </w:rPr>
        <w:br/>
      </w:r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Les projecteurs classique (tungstène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hallogene</w:t>
      </w:r>
      <w:proofErr w:type="spellEnd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) sont à 3200 Kelvin (c'est l'unité comme le °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celcius</w:t>
      </w:r>
      <w:proofErr w:type="spellEnd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sauf qu'on ne dit pas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dégré</w:t>
      </w:r>
      <w:proofErr w:type="spellEnd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kelvin mais kelvin tout court), les lampes à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decharge</w:t>
      </w:r>
      <w:proofErr w:type="spellEnd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sont la plupart du temps à 5200 kelvin ce qui correspond à la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temperature</w:t>
      </w:r>
      <w:proofErr w:type="spellEnd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couleur du jour pour du beau temps, dans le cas d'un temps nuageux la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temparature</w:t>
      </w:r>
      <w:proofErr w:type="spellEnd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couleur monte jusqu'a 7000 kelvin.</w:t>
      </w:r>
      <w:r w:rsidRPr="001C720B">
        <w:rPr>
          <w:rFonts w:ascii="Verdana" w:hAnsi="Verdana"/>
          <w:color w:val="000000" w:themeColor="text1"/>
          <w:sz w:val="20"/>
          <w:szCs w:val="20"/>
        </w:rPr>
        <w:br/>
      </w:r>
      <w:r w:rsidRPr="001C720B">
        <w:rPr>
          <w:rFonts w:ascii="Verdana" w:hAnsi="Verdana"/>
          <w:color w:val="000000" w:themeColor="text1"/>
          <w:sz w:val="20"/>
          <w:szCs w:val="20"/>
        </w:rPr>
        <w:br/>
      </w:r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Donc pour une lyre avec une lampe à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decharger</w:t>
      </w:r>
      <w:proofErr w:type="spellEnd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sa descend la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tempature</w:t>
      </w:r>
      <w:proofErr w:type="spellEnd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couleur le </w:t>
      </w:r>
      <w:proofErr w:type="spellStart"/>
      <w:r w:rsidRPr="001C720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CTo</w:t>
      </w:r>
      <w:proofErr w:type="spellEnd"/>
    </w:p>
    <w:p w:rsidR="001C720B" w:rsidRDefault="001C720B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1C720B" w:rsidRPr="001C720B" w:rsidRDefault="001C720B">
      <w:pPr>
        <w:rPr>
          <w:color w:val="000000" w:themeColor="text1"/>
          <w:sz w:val="40"/>
          <w:szCs w:val="40"/>
        </w:rPr>
      </w:pP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FILTRES CTO CTB ND filtres.</w:t>
      </w: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EE76B4" w:rsidRDefault="00EE76B4">
      <w:pPr>
        <w:rPr>
          <w:sz w:val="40"/>
          <w:szCs w:val="40"/>
        </w:rPr>
      </w:pPr>
    </w:p>
    <w:p w:rsidR="00D54D2E" w:rsidRDefault="00A76EE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A76EEC">
        <w:rPr>
          <w:sz w:val="40"/>
          <w:szCs w:val="40"/>
        </w:rPr>
        <w:t>BLOG  CRÉATIVE RÉGIE</w:t>
      </w:r>
      <w:r w:rsidR="00F46F18" w:rsidRPr="00A76EEC">
        <w:rPr>
          <w:sz w:val="40"/>
          <w:szCs w:val="40"/>
        </w:rPr>
        <w:t xml:space="preserve"> </w:t>
      </w:r>
    </w:p>
    <w:p w:rsidR="00A76EEC" w:rsidRDefault="00A76EEC">
      <w:pPr>
        <w:rPr>
          <w:sz w:val="40"/>
          <w:szCs w:val="40"/>
        </w:rPr>
      </w:pPr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spellStart"/>
      <w:r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>Urls</w:t>
      </w:r>
      <w:proofErr w:type="spellEnd"/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> </w:t>
      </w:r>
    </w:p>
    <w:p w:rsidR="00A76EEC" w:rsidRPr="00A76EEC" w:rsidRDefault="009E7896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hyperlink r:id="rId7" w:tgtFrame="_blank" w:history="1">
        <w:r w:rsidR="00A76EEC" w:rsidRPr="00A76EEC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fr-FR"/>
          </w:rPr>
          <w:t>http://www.creativeregie-leblog.com</w:t>
        </w:r>
      </w:hyperlink>
      <w:r w:rsidR="00A76EEC"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>  (Url principal)</w:t>
      </w:r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A76EEC" w:rsidRPr="00A76EEC" w:rsidRDefault="009E7896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hyperlink r:id="rId8" w:tgtFrame="_blank" w:history="1">
        <w:r w:rsidR="00A76EEC" w:rsidRPr="00A76EEC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fr-FR"/>
          </w:rPr>
          <w:t>http://www.creativeregie-leblog</w:t>
        </w:r>
      </w:hyperlink>
      <w:r w:rsidR="00A76EEC"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.fr (Url </w:t>
      </w:r>
      <w:proofErr w:type="spellStart"/>
      <w:r w:rsidR="00A76EEC"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>rédirectionné</w:t>
      </w:r>
      <w:proofErr w:type="spellEnd"/>
      <w:r w:rsidR="00A76EEC"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>)</w:t>
      </w:r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>Pour accéder à l'administration :</w:t>
      </w:r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A76EEC" w:rsidRPr="00A76EEC" w:rsidRDefault="009E7896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hyperlink r:id="rId9" w:tgtFrame="_blank" w:history="1">
        <w:r w:rsidR="00A76EEC" w:rsidRPr="00A76EEC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fr-FR"/>
          </w:rPr>
          <w:t>http://creativeregie-leblog.com/wp-admin/</w:t>
        </w:r>
      </w:hyperlink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Identifiant </w:t>
      </w:r>
      <w:proofErr w:type="gramStart"/>
      <w:r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>:  </w:t>
      </w:r>
      <w:proofErr w:type="spellStart"/>
      <w:r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>admin</w:t>
      </w:r>
      <w:proofErr w:type="spellEnd"/>
      <w:proofErr w:type="gramEnd"/>
    </w:p>
    <w:p w:rsidR="00A76EEC" w:rsidRPr="00A76EEC" w:rsidRDefault="00A76EEC" w:rsidP="00A76E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gramStart"/>
      <w:r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>mot</w:t>
      </w:r>
      <w:proofErr w:type="gramEnd"/>
      <w:r w:rsidRPr="00A76EEC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de passe : Perlapapa2000</w:t>
      </w:r>
    </w:p>
    <w:p w:rsidR="00A76EEC" w:rsidRPr="00A76EEC" w:rsidRDefault="00A76EEC">
      <w:pPr>
        <w:rPr>
          <w:sz w:val="40"/>
          <w:szCs w:val="40"/>
        </w:rPr>
      </w:pPr>
    </w:p>
    <w:sectPr w:rsidR="00A76EEC" w:rsidRPr="00A76EEC" w:rsidSect="00D5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E87"/>
    <w:rsid w:val="00066DAC"/>
    <w:rsid w:val="00071E87"/>
    <w:rsid w:val="001C720B"/>
    <w:rsid w:val="009E7896"/>
    <w:rsid w:val="00A76EEC"/>
    <w:rsid w:val="00B01EFC"/>
    <w:rsid w:val="00BD0B46"/>
    <w:rsid w:val="00D54D2E"/>
    <w:rsid w:val="00DC34F4"/>
    <w:rsid w:val="00EC1FE7"/>
    <w:rsid w:val="00EE76B4"/>
    <w:rsid w:val="00F04B78"/>
    <w:rsid w:val="00F4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6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regie-leblo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eativeregie-leblo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inpix.com/blog/fr/2013/07/22/maitrisez-les-filtres-01-introduction-aux-filtr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vinpix.com/blog/2013/09/25/test-mini-grue-ifootage-m1-ii-en-carbone-par-les-initi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s-inities.com/blog/?p=607?utm_source=blog-lovinpix&amp;utm_medium=article&amp;utm_content=ifootage&amp;utm_campaign=grue" TargetMode="External"/><Relationship Id="rId9" Type="http://schemas.openxmlformats.org/officeDocument/2006/relationships/hyperlink" Target="http://creativeregie-leblog.com/wp-admi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Romaric</dc:creator>
  <cp:lastModifiedBy>Romaric</cp:lastModifiedBy>
  <cp:revision>6</cp:revision>
  <cp:lastPrinted>2013-10-11T09:23:00Z</cp:lastPrinted>
  <dcterms:created xsi:type="dcterms:W3CDTF">2013-10-11T08:20:00Z</dcterms:created>
  <dcterms:modified xsi:type="dcterms:W3CDTF">2013-10-14T16:11:00Z</dcterms:modified>
</cp:coreProperties>
</file>